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6D" w:rsidRPr="006F4D4B" w:rsidRDefault="00CB336D" w:rsidP="00CB336D">
      <w:pPr>
        <w:jc w:val="center"/>
        <w:rPr>
          <w:sz w:val="28"/>
          <w:szCs w:val="28"/>
        </w:rPr>
      </w:pPr>
      <w:bookmarkStart w:id="0" w:name="_GoBack"/>
      <w:bookmarkEnd w:id="0"/>
    </w:p>
    <w:p w:rsidR="00CB336D" w:rsidRPr="006F4D4B" w:rsidRDefault="00CB336D" w:rsidP="00CB336D">
      <w:pPr>
        <w:pStyle w:val="3"/>
        <w:rPr>
          <w:b/>
          <w:bCs/>
          <w:sz w:val="28"/>
          <w:szCs w:val="28"/>
        </w:rPr>
      </w:pPr>
      <w:r w:rsidRPr="006F4D4B">
        <w:rPr>
          <w:b/>
          <w:bCs/>
          <w:sz w:val="28"/>
          <w:szCs w:val="28"/>
        </w:rPr>
        <w:t>АДМИНИСТРАЦИЯ МУНИЦИПАЛЬНОГО ОБРАЗОВАНИЯ</w:t>
      </w:r>
    </w:p>
    <w:p w:rsidR="00CB336D" w:rsidRPr="006F4D4B" w:rsidRDefault="00CB336D" w:rsidP="00CB336D">
      <w:pPr>
        <w:pStyle w:val="3"/>
        <w:rPr>
          <w:b/>
          <w:bCs/>
          <w:sz w:val="28"/>
          <w:szCs w:val="28"/>
        </w:rPr>
      </w:pPr>
      <w:r w:rsidRPr="006F4D4B">
        <w:rPr>
          <w:b/>
          <w:bCs/>
          <w:sz w:val="28"/>
          <w:szCs w:val="28"/>
        </w:rPr>
        <w:t>«ГОРОДСКОЕ ПОСЕЛЕНИЕ – г. ОСТАШКОВ»</w:t>
      </w:r>
    </w:p>
    <w:p w:rsidR="00CB336D" w:rsidRPr="006F4D4B" w:rsidRDefault="00CB336D" w:rsidP="00CB336D">
      <w:pPr>
        <w:jc w:val="center"/>
        <w:outlineLvl w:val="0"/>
        <w:rPr>
          <w:b/>
          <w:bCs/>
          <w:sz w:val="28"/>
          <w:szCs w:val="28"/>
        </w:rPr>
      </w:pPr>
      <w:r w:rsidRPr="006F4D4B">
        <w:rPr>
          <w:b/>
          <w:bCs/>
          <w:sz w:val="28"/>
          <w:szCs w:val="28"/>
        </w:rPr>
        <w:t>П О С Т А Н О В Л Е Н И 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88"/>
        <w:gridCol w:w="2616"/>
        <w:gridCol w:w="3533"/>
      </w:tblGrid>
      <w:tr w:rsidR="00CB336D" w:rsidRPr="006F4D4B" w:rsidTr="00A87439">
        <w:tc>
          <w:tcPr>
            <w:tcW w:w="3489" w:type="dxa"/>
          </w:tcPr>
          <w:p w:rsidR="00CB336D" w:rsidRPr="006F4D4B" w:rsidRDefault="00CB336D" w:rsidP="00A87439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</w:tcPr>
          <w:p w:rsidR="00CB336D" w:rsidRPr="006F4D4B" w:rsidRDefault="00CB336D" w:rsidP="00A87439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34" w:type="dxa"/>
          </w:tcPr>
          <w:p w:rsidR="00CB336D" w:rsidRPr="006F4D4B" w:rsidRDefault="00CB336D" w:rsidP="00A87439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CB336D" w:rsidRPr="006F4D4B" w:rsidTr="00A87439">
        <w:tc>
          <w:tcPr>
            <w:tcW w:w="3489" w:type="dxa"/>
          </w:tcPr>
          <w:p w:rsidR="00CB336D" w:rsidRPr="006F4D4B" w:rsidRDefault="00CB336D" w:rsidP="00C6110E">
            <w:pPr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«</w:t>
            </w:r>
            <w:r w:rsidR="00C6110E" w:rsidRPr="00C6110E">
              <w:rPr>
                <w:sz w:val="28"/>
                <w:szCs w:val="28"/>
                <w:u w:val="single"/>
              </w:rPr>
              <w:t>18</w:t>
            </w:r>
            <w:r w:rsidRPr="006F4D4B">
              <w:rPr>
                <w:sz w:val="28"/>
                <w:szCs w:val="28"/>
              </w:rPr>
              <w:t>»</w:t>
            </w:r>
            <w:r w:rsidR="00C6110E">
              <w:rPr>
                <w:sz w:val="28"/>
                <w:szCs w:val="28"/>
              </w:rPr>
              <w:t xml:space="preserve"> </w:t>
            </w:r>
            <w:r w:rsidR="00C6110E" w:rsidRPr="00C6110E">
              <w:rPr>
                <w:sz w:val="28"/>
                <w:szCs w:val="28"/>
                <w:u w:val="single"/>
              </w:rPr>
              <w:t>января</w:t>
            </w:r>
            <w:r w:rsidR="00C6110E">
              <w:rPr>
                <w:sz w:val="28"/>
                <w:szCs w:val="28"/>
              </w:rPr>
              <w:t xml:space="preserve"> </w:t>
            </w:r>
            <w:r w:rsidRPr="006F4D4B">
              <w:rPr>
                <w:sz w:val="28"/>
                <w:szCs w:val="28"/>
                <w:u w:val="single"/>
              </w:rPr>
              <w:t xml:space="preserve">2016 </w:t>
            </w:r>
            <w:r w:rsidRPr="006F4D4B">
              <w:rPr>
                <w:sz w:val="28"/>
                <w:szCs w:val="28"/>
              </w:rPr>
              <w:t>г.</w:t>
            </w:r>
          </w:p>
        </w:tc>
        <w:tc>
          <w:tcPr>
            <w:tcW w:w="2616" w:type="dxa"/>
          </w:tcPr>
          <w:p w:rsidR="00CB336D" w:rsidRPr="006F4D4B" w:rsidRDefault="00CB336D" w:rsidP="00A87439">
            <w:pPr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г. Осташков</w:t>
            </w:r>
          </w:p>
        </w:tc>
        <w:tc>
          <w:tcPr>
            <w:tcW w:w="3534" w:type="dxa"/>
          </w:tcPr>
          <w:p w:rsidR="00CB336D" w:rsidRPr="006F4D4B" w:rsidRDefault="00CB336D" w:rsidP="00C6110E">
            <w:pPr>
              <w:jc w:val="right"/>
              <w:textAlignment w:val="baseline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 xml:space="preserve">№ </w:t>
            </w:r>
            <w:r w:rsidR="00C6110E" w:rsidRPr="00C6110E">
              <w:rPr>
                <w:sz w:val="28"/>
                <w:szCs w:val="28"/>
                <w:u w:val="single"/>
              </w:rPr>
              <w:t>14</w:t>
            </w:r>
          </w:p>
        </w:tc>
      </w:tr>
    </w:tbl>
    <w:p w:rsidR="00CB336D" w:rsidRPr="006F4D4B" w:rsidRDefault="00CB336D" w:rsidP="00CB336D">
      <w:pPr>
        <w:jc w:val="center"/>
        <w:outlineLvl w:val="0"/>
        <w:rPr>
          <w:bCs/>
          <w:sz w:val="28"/>
          <w:szCs w:val="28"/>
        </w:rPr>
      </w:pPr>
    </w:p>
    <w:p w:rsidR="00CB336D" w:rsidRDefault="00CB336D" w:rsidP="00CB336D">
      <w:pPr>
        <w:tabs>
          <w:tab w:val="left" w:pos="6120"/>
        </w:tabs>
        <w:ind w:right="3801"/>
        <w:jc w:val="both"/>
        <w:rPr>
          <w:sz w:val="28"/>
          <w:szCs w:val="28"/>
        </w:rPr>
      </w:pPr>
      <w:r w:rsidRPr="006F4D4B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«Городское поселение - г. Осташков» </w:t>
      </w:r>
      <w:r w:rsidR="00F264AD">
        <w:rPr>
          <w:sz w:val="28"/>
          <w:szCs w:val="28"/>
        </w:rPr>
        <w:t xml:space="preserve">от 11 февраля 2014 г. №43 </w:t>
      </w:r>
    </w:p>
    <w:p w:rsidR="00F264AD" w:rsidRPr="006F4D4B" w:rsidRDefault="00F264AD" w:rsidP="00CB336D">
      <w:pPr>
        <w:tabs>
          <w:tab w:val="left" w:pos="6120"/>
        </w:tabs>
        <w:ind w:right="3801"/>
        <w:jc w:val="both"/>
        <w:rPr>
          <w:sz w:val="28"/>
          <w:szCs w:val="28"/>
        </w:rPr>
      </w:pPr>
    </w:p>
    <w:p w:rsidR="00CB336D" w:rsidRPr="00E24AB9" w:rsidRDefault="00CB336D" w:rsidP="00E24AB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24AB9">
        <w:rPr>
          <w:sz w:val="28"/>
          <w:szCs w:val="28"/>
        </w:rPr>
        <w:t xml:space="preserve">В связи с внесенными изменениями </w:t>
      </w:r>
      <w:r w:rsidR="00F454B6" w:rsidRPr="00E24AB9">
        <w:rPr>
          <w:sz w:val="28"/>
          <w:szCs w:val="28"/>
        </w:rPr>
        <w:t>в закон Тверской области от 09</w:t>
      </w:r>
      <w:r w:rsidR="00BE38A3">
        <w:rPr>
          <w:sz w:val="28"/>
          <w:szCs w:val="28"/>
        </w:rPr>
        <w:t xml:space="preserve"> ноября </w:t>
      </w:r>
      <w:r w:rsidR="00F454B6" w:rsidRPr="00E24AB9">
        <w:rPr>
          <w:sz w:val="28"/>
          <w:szCs w:val="28"/>
        </w:rPr>
        <w:t xml:space="preserve">2007 </w:t>
      </w:r>
      <w:r w:rsidR="00BE38A3">
        <w:rPr>
          <w:sz w:val="28"/>
          <w:szCs w:val="28"/>
        </w:rPr>
        <w:t xml:space="preserve">г. </w:t>
      </w:r>
      <w:r w:rsidR="00F454B6" w:rsidRPr="00E24AB9">
        <w:rPr>
          <w:sz w:val="28"/>
          <w:szCs w:val="28"/>
        </w:rPr>
        <w:t>№121-ЗО «О регулировании отдельных вопросов муниципальн</w:t>
      </w:r>
      <w:r w:rsidR="00E24AB9">
        <w:rPr>
          <w:sz w:val="28"/>
          <w:szCs w:val="28"/>
        </w:rPr>
        <w:t xml:space="preserve">ой службы </w:t>
      </w:r>
      <w:r w:rsidR="00F454B6" w:rsidRPr="00E24AB9">
        <w:rPr>
          <w:sz w:val="28"/>
          <w:szCs w:val="28"/>
        </w:rPr>
        <w:t xml:space="preserve">Тверской области», </w:t>
      </w:r>
      <w:r w:rsidRPr="00E24AB9">
        <w:rPr>
          <w:sz w:val="28"/>
          <w:szCs w:val="28"/>
        </w:rPr>
        <w:t xml:space="preserve">в соответствии с законом Тверской области от 06 </w:t>
      </w:r>
      <w:r w:rsidR="00E24AB9" w:rsidRPr="00E24AB9">
        <w:rPr>
          <w:sz w:val="28"/>
          <w:szCs w:val="28"/>
        </w:rPr>
        <w:t>декабря 2015 г. № 105</w:t>
      </w:r>
      <w:r w:rsidRPr="00E24AB9">
        <w:rPr>
          <w:sz w:val="28"/>
          <w:szCs w:val="28"/>
        </w:rPr>
        <w:t xml:space="preserve">-ЗО «О внесении изменений в закон Тверской области «О </w:t>
      </w:r>
      <w:r w:rsidR="00E24AB9" w:rsidRPr="00E24AB9">
        <w:rPr>
          <w:rFonts w:eastAsiaTheme="minorHAnsi"/>
          <w:bCs/>
          <w:sz w:val="28"/>
          <w:szCs w:val="28"/>
          <w:lang w:eastAsia="en-US"/>
        </w:rPr>
        <w:t xml:space="preserve">внесении изменений в статьи 10.1 и 11.2 закона Тверской области «О регулировании отдельных вопросов муниципальной службы в тверской области», </w:t>
      </w:r>
      <w:r w:rsidRPr="00E24AB9">
        <w:rPr>
          <w:sz w:val="28"/>
          <w:szCs w:val="28"/>
        </w:rPr>
        <w:t>администрация муниципального образования «Городское поселение - г. Осташков» постановляет:</w:t>
      </w:r>
    </w:p>
    <w:p w:rsidR="00CB336D" w:rsidRDefault="00CB336D" w:rsidP="00CB336D">
      <w:pPr>
        <w:widowControl w:val="0"/>
        <w:autoSpaceDE w:val="0"/>
        <w:autoSpaceDN w:val="0"/>
        <w:adjustRightInd w:val="0"/>
        <w:ind w:right="21" w:firstLine="567"/>
        <w:jc w:val="both"/>
        <w:outlineLvl w:val="0"/>
        <w:rPr>
          <w:sz w:val="28"/>
          <w:szCs w:val="28"/>
        </w:rPr>
      </w:pPr>
    </w:p>
    <w:p w:rsidR="00F264AD" w:rsidRPr="00264325" w:rsidRDefault="00CB336D" w:rsidP="00F264AD">
      <w:pPr>
        <w:widowControl w:val="0"/>
        <w:autoSpaceDE w:val="0"/>
        <w:autoSpaceDN w:val="0"/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5938BA">
        <w:rPr>
          <w:sz w:val="28"/>
          <w:szCs w:val="28"/>
        </w:rPr>
        <w:t xml:space="preserve">1. </w:t>
      </w:r>
      <w:r w:rsidRPr="006F4D4B">
        <w:rPr>
          <w:sz w:val="28"/>
          <w:szCs w:val="28"/>
        </w:rPr>
        <w:t xml:space="preserve">Внести следующие изменения в постановление администрации муниципального образования «Городское поселение - г. Осташков» </w:t>
      </w:r>
      <w:r w:rsidR="00F264AD">
        <w:rPr>
          <w:sz w:val="28"/>
          <w:szCs w:val="28"/>
        </w:rPr>
        <w:t>от 11 февраля 2014 г. №43 «</w:t>
      </w:r>
      <w:r w:rsidR="00F264AD" w:rsidRPr="00264325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характера, </w:t>
      </w:r>
      <w:r w:rsidR="00F264AD" w:rsidRPr="005938BA">
        <w:rPr>
          <w:sz w:val="28"/>
          <w:szCs w:val="28"/>
        </w:rPr>
        <w:t>представляемых муниципальными служащими, замещающими должности муниципальной службы в муниципальном образовании  «Городское поселение – г. Осташков»</w:t>
      </w:r>
      <w:r w:rsidR="00F264AD">
        <w:rPr>
          <w:sz w:val="28"/>
          <w:szCs w:val="28"/>
        </w:rPr>
        <w:t>,</w:t>
      </w:r>
      <w:r w:rsidR="00F264AD" w:rsidRPr="00264325">
        <w:rPr>
          <w:sz w:val="28"/>
          <w:szCs w:val="28"/>
        </w:rPr>
        <w:t xml:space="preserve"> </w:t>
      </w:r>
      <w:r w:rsidR="00F264AD" w:rsidRPr="005938BA">
        <w:rPr>
          <w:sz w:val="28"/>
          <w:szCs w:val="28"/>
        </w:rPr>
        <w:t>на официальном сайте администрации муниципального образования «Городское поселение – г. Осташков» в информационно-телекоммуникационной сети Интернет</w:t>
      </w:r>
      <w:r w:rsidR="00F264AD">
        <w:rPr>
          <w:sz w:val="28"/>
          <w:szCs w:val="28"/>
        </w:rPr>
        <w:t xml:space="preserve">, </w:t>
      </w:r>
      <w:r w:rsidR="00F264AD" w:rsidRPr="00264325">
        <w:rPr>
          <w:sz w:val="28"/>
          <w:szCs w:val="28"/>
        </w:rPr>
        <w:t>а также предоставления таких сведений для опубликования средствам массовой информации</w:t>
      </w:r>
      <w:r w:rsidR="00F264AD">
        <w:rPr>
          <w:sz w:val="28"/>
          <w:szCs w:val="28"/>
        </w:rPr>
        <w:t xml:space="preserve">»: </w:t>
      </w:r>
    </w:p>
    <w:p w:rsidR="00F264AD" w:rsidRDefault="00F264AD" w:rsidP="00CB336D">
      <w:pPr>
        <w:widowControl w:val="0"/>
        <w:autoSpaceDE w:val="0"/>
        <w:autoSpaceDN w:val="0"/>
        <w:adjustRightInd w:val="0"/>
        <w:ind w:right="21" w:firstLine="567"/>
        <w:jc w:val="both"/>
        <w:outlineLvl w:val="0"/>
        <w:rPr>
          <w:sz w:val="28"/>
          <w:szCs w:val="28"/>
        </w:rPr>
      </w:pPr>
    </w:p>
    <w:p w:rsidR="00F264AD" w:rsidRPr="00504A6B" w:rsidRDefault="00F264AD" w:rsidP="00F264AD">
      <w:pPr>
        <w:widowControl w:val="0"/>
        <w:autoSpaceDE w:val="0"/>
        <w:autoSpaceDN w:val="0"/>
        <w:adjustRightInd w:val="0"/>
        <w:ind w:right="21" w:firstLine="540"/>
        <w:jc w:val="both"/>
        <w:outlineLvl w:val="0"/>
        <w:rPr>
          <w:sz w:val="28"/>
          <w:szCs w:val="28"/>
        </w:rPr>
      </w:pPr>
      <w:r w:rsidRPr="00504A6B">
        <w:rPr>
          <w:sz w:val="28"/>
          <w:szCs w:val="28"/>
        </w:rPr>
        <w:t xml:space="preserve">1.1. в приложении к постановлению </w:t>
      </w:r>
      <w:r w:rsidR="00BE38A3">
        <w:rPr>
          <w:sz w:val="28"/>
          <w:szCs w:val="28"/>
        </w:rPr>
        <w:t>«</w:t>
      </w:r>
      <w:r w:rsidRPr="00504A6B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муниципальном образовании «Городское поселение – г. Осташков», на официальном сайте администрации муниципального образования «Городское поселение – г. Осташков» в информационно-телекоммуникационной сети Интернет, а также предоставления таких сведений для опубликования средствам массовой информации</w:t>
      </w:r>
      <w:r w:rsidR="00BE38A3">
        <w:rPr>
          <w:sz w:val="28"/>
          <w:szCs w:val="28"/>
        </w:rPr>
        <w:t>»</w:t>
      </w:r>
      <w:r w:rsidRPr="00504A6B">
        <w:rPr>
          <w:sz w:val="28"/>
          <w:szCs w:val="28"/>
        </w:rPr>
        <w:t>:</w:t>
      </w:r>
    </w:p>
    <w:p w:rsidR="00F264AD" w:rsidRPr="00504A6B" w:rsidRDefault="0096016C" w:rsidP="00F264A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4A6B">
        <w:rPr>
          <w:sz w:val="28"/>
          <w:szCs w:val="28"/>
        </w:rPr>
        <w:t>1) пункт 1 изложить в следующей редакции:</w:t>
      </w:r>
    </w:p>
    <w:p w:rsidR="00504A6B" w:rsidRPr="00504A6B" w:rsidRDefault="0096016C" w:rsidP="00A232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4A6B">
        <w:rPr>
          <w:rFonts w:ascii="Times New Roman" w:hAnsi="Times New Roman" w:cs="Times New Roman"/>
          <w:color w:val="000000"/>
          <w:sz w:val="28"/>
          <w:szCs w:val="28"/>
        </w:rPr>
        <w:t xml:space="preserve">«1. Настоящим порядком устанавливаются обязанности кадровой службы соответствующего структурного подразделения администрации муниципального образования «Городское поселение – г. Осташков» по размещению сведений </w:t>
      </w:r>
      <w:r w:rsidRPr="00504A6B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 w:rsidR="00504A6B" w:rsidRPr="00504A6B">
        <w:rPr>
          <w:rFonts w:ascii="Times New Roman" w:hAnsi="Times New Roman" w:cs="Times New Roman"/>
          <w:sz w:val="28"/>
          <w:szCs w:val="28"/>
        </w:rPr>
        <w:t xml:space="preserve">представленных муниципальными служащими, </w:t>
      </w:r>
      <w:r w:rsidR="00504A6B" w:rsidRPr="00504A6B">
        <w:rPr>
          <w:rFonts w:ascii="Times New Roman" w:hAnsi="Times New Roman" w:cs="Times New Roman"/>
          <w:sz w:val="28"/>
          <w:szCs w:val="28"/>
        </w:rPr>
        <w:lastRenderedPageBreak/>
        <w:t>указанными в части 1 статьи 10.1 закона Тверской области от 09</w:t>
      </w:r>
      <w:r w:rsidR="00BE38A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04A6B" w:rsidRPr="00504A6B">
        <w:rPr>
          <w:rFonts w:ascii="Times New Roman" w:hAnsi="Times New Roman" w:cs="Times New Roman"/>
          <w:sz w:val="28"/>
          <w:szCs w:val="28"/>
        </w:rPr>
        <w:t xml:space="preserve">2007 </w:t>
      </w:r>
      <w:r w:rsidR="00BE38A3">
        <w:rPr>
          <w:rFonts w:ascii="Times New Roman" w:hAnsi="Times New Roman" w:cs="Times New Roman"/>
          <w:sz w:val="28"/>
          <w:szCs w:val="28"/>
        </w:rPr>
        <w:t xml:space="preserve">г. </w:t>
      </w:r>
      <w:r w:rsidR="00504A6B" w:rsidRPr="00504A6B">
        <w:rPr>
          <w:rFonts w:ascii="Times New Roman" w:hAnsi="Times New Roman" w:cs="Times New Roman"/>
          <w:sz w:val="28"/>
          <w:szCs w:val="28"/>
        </w:rPr>
        <w:t xml:space="preserve">№121-ЗО «О регулировании отдельных вопросов муниципальных вопросов Тверской области»,  </w:t>
      </w:r>
      <w:r w:rsidR="00504A6B" w:rsidRPr="00504A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супругов и несовершеннолетних детей </w:t>
      </w:r>
      <w:r w:rsidR="00504A6B" w:rsidRPr="00504A6B">
        <w:rPr>
          <w:rFonts w:ascii="Times New Roman" w:hAnsi="Times New Roman" w:cs="Times New Roman"/>
          <w:color w:val="000000"/>
          <w:sz w:val="28"/>
          <w:szCs w:val="28"/>
        </w:rPr>
        <w:t xml:space="preserve">(далее - сведения </w:t>
      </w:r>
      <w:r w:rsidR="00504A6B" w:rsidRPr="00504A6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504A6B" w:rsidRPr="00504A6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04A6B" w:rsidRPr="00504A6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 «Городское поселение – г. Осташков» в информационно-телекоммуникационной сети Интернет </w:t>
      </w:r>
      <w:r w:rsidR="00504A6B" w:rsidRPr="00504A6B">
        <w:rPr>
          <w:rFonts w:ascii="Times New Roman" w:hAnsi="Times New Roman" w:cs="Times New Roman"/>
          <w:color w:val="000000"/>
          <w:sz w:val="28"/>
          <w:szCs w:val="28"/>
        </w:rPr>
        <w:t>(далее - официальный сайт)</w:t>
      </w:r>
      <w:r w:rsidR="00504A6B" w:rsidRPr="00504A6B">
        <w:rPr>
          <w:rFonts w:ascii="Times New Roman" w:hAnsi="Times New Roman" w:cs="Times New Roman"/>
          <w:sz w:val="28"/>
          <w:szCs w:val="28"/>
        </w:rPr>
        <w:t xml:space="preserve">, </w:t>
      </w:r>
      <w:r w:rsidR="00504A6B" w:rsidRPr="00504A6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</w:t>
      </w:r>
      <w:r w:rsidR="00A23245" w:rsidRPr="00A23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  <w:r w:rsidR="00504A6B" w:rsidRPr="00504A6B">
        <w:rPr>
          <w:rFonts w:ascii="Times New Roman" w:hAnsi="Times New Roman" w:cs="Times New Roman"/>
          <w:sz w:val="28"/>
          <w:szCs w:val="28"/>
        </w:rPr>
        <w:t>»;</w:t>
      </w:r>
    </w:p>
    <w:p w:rsidR="00F264AD" w:rsidRPr="00F264AD" w:rsidRDefault="0096016C" w:rsidP="00F26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64AD" w:rsidRPr="00F264AD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="00F264AD" w:rsidRPr="00F264AD">
          <w:rPr>
            <w:rFonts w:ascii="Times New Roman" w:hAnsi="Times New Roman" w:cs="Times New Roman"/>
            <w:sz w:val="28"/>
            <w:szCs w:val="28"/>
          </w:rPr>
          <w:t>подпункт «г» пункта 2</w:t>
        </w:r>
      </w:hyperlink>
      <w:r w:rsidR="00F264AD" w:rsidRPr="00F264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264AD" w:rsidRPr="00F264AD" w:rsidRDefault="00F264AD" w:rsidP="00F26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4A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264A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64AD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64AD" w:rsidRPr="00F264AD" w:rsidRDefault="00F264AD" w:rsidP="00F264AD">
      <w:pPr>
        <w:widowControl w:val="0"/>
        <w:autoSpaceDE w:val="0"/>
        <w:autoSpaceDN w:val="0"/>
        <w:adjustRightInd w:val="0"/>
        <w:ind w:right="21" w:firstLine="540"/>
        <w:jc w:val="both"/>
        <w:outlineLvl w:val="0"/>
        <w:rPr>
          <w:sz w:val="28"/>
          <w:szCs w:val="28"/>
        </w:rPr>
      </w:pPr>
    </w:p>
    <w:p w:rsidR="00F264AD" w:rsidRPr="006F4D4B" w:rsidRDefault="00F264AD" w:rsidP="00F264AD">
      <w:pPr>
        <w:ind w:firstLine="540"/>
        <w:jc w:val="both"/>
        <w:rPr>
          <w:sz w:val="28"/>
          <w:szCs w:val="28"/>
        </w:rPr>
      </w:pPr>
      <w:r w:rsidRPr="006F4D4B">
        <w:rPr>
          <w:rStyle w:val="FontStyle12"/>
          <w:sz w:val="28"/>
          <w:szCs w:val="28"/>
        </w:rPr>
        <w:t xml:space="preserve">2.Опубликовать настоящее постановление в газете «Край </w:t>
      </w:r>
      <w:proofErr w:type="spellStart"/>
      <w:r w:rsidRPr="006F4D4B">
        <w:rPr>
          <w:rStyle w:val="FontStyle12"/>
          <w:sz w:val="28"/>
          <w:szCs w:val="28"/>
        </w:rPr>
        <w:t>Селигерский</w:t>
      </w:r>
      <w:proofErr w:type="spellEnd"/>
      <w:r w:rsidRPr="006F4D4B">
        <w:rPr>
          <w:rStyle w:val="FontStyle12"/>
          <w:sz w:val="28"/>
          <w:szCs w:val="28"/>
        </w:rPr>
        <w:t xml:space="preserve">» </w:t>
      </w:r>
      <w:r w:rsidRPr="006F4D4B">
        <w:rPr>
          <w:sz w:val="28"/>
          <w:szCs w:val="28"/>
        </w:rPr>
        <w:t xml:space="preserve">и разместить на официальном сайте администрации муниципального образования «Городское поселение – г. Осташков» adm-ostashkov.ru в сети Интернет. </w:t>
      </w:r>
    </w:p>
    <w:p w:rsidR="00F264AD" w:rsidRPr="006F4D4B" w:rsidRDefault="00F264AD" w:rsidP="00F264AD">
      <w:pPr>
        <w:ind w:firstLine="540"/>
        <w:jc w:val="both"/>
        <w:rPr>
          <w:sz w:val="28"/>
          <w:szCs w:val="28"/>
        </w:rPr>
      </w:pPr>
    </w:p>
    <w:p w:rsidR="00F264AD" w:rsidRPr="00F264AD" w:rsidRDefault="00F264AD" w:rsidP="00F264AD">
      <w:pPr>
        <w:ind w:firstLine="540"/>
        <w:jc w:val="both"/>
        <w:rPr>
          <w:sz w:val="28"/>
          <w:szCs w:val="28"/>
        </w:rPr>
      </w:pPr>
      <w:r w:rsidRPr="00F264AD">
        <w:rPr>
          <w:sz w:val="28"/>
          <w:szCs w:val="28"/>
        </w:rPr>
        <w:t xml:space="preserve">3. </w:t>
      </w:r>
      <w:r w:rsidRPr="00F264AD">
        <w:rPr>
          <w:rStyle w:val="FontStyle25"/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264AD" w:rsidRPr="00F264AD" w:rsidRDefault="00F264AD" w:rsidP="00F264AD">
      <w:pPr>
        <w:ind w:firstLine="540"/>
        <w:jc w:val="both"/>
        <w:rPr>
          <w:sz w:val="28"/>
          <w:szCs w:val="28"/>
        </w:rPr>
      </w:pPr>
    </w:p>
    <w:p w:rsidR="00F264AD" w:rsidRPr="006F4D4B" w:rsidRDefault="00F264AD" w:rsidP="00F264AD">
      <w:pPr>
        <w:ind w:firstLine="567"/>
        <w:jc w:val="both"/>
        <w:rPr>
          <w:sz w:val="28"/>
          <w:szCs w:val="28"/>
        </w:rPr>
      </w:pPr>
      <w:r w:rsidRPr="006F4D4B">
        <w:rPr>
          <w:sz w:val="28"/>
          <w:szCs w:val="28"/>
        </w:rPr>
        <w:t>4. Контроль за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F264AD" w:rsidRPr="006F4D4B" w:rsidRDefault="00F264AD" w:rsidP="00F264AD">
      <w:pPr>
        <w:ind w:firstLine="567"/>
        <w:jc w:val="both"/>
        <w:rPr>
          <w:sz w:val="28"/>
          <w:szCs w:val="28"/>
        </w:rPr>
      </w:pPr>
    </w:p>
    <w:p w:rsidR="00F264AD" w:rsidRPr="006F4D4B" w:rsidRDefault="00F264AD" w:rsidP="00F264AD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9644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394"/>
      </w:tblGrid>
      <w:tr w:rsidR="00F264AD" w:rsidRPr="006F4D4B" w:rsidTr="00A87439">
        <w:trPr>
          <w:trHeight w:val="626"/>
        </w:trPr>
        <w:tc>
          <w:tcPr>
            <w:tcW w:w="5250" w:type="dxa"/>
          </w:tcPr>
          <w:p w:rsidR="00F264AD" w:rsidRPr="006F4D4B" w:rsidRDefault="00F264AD" w:rsidP="00A87439">
            <w:pPr>
              <w:jc w:val="both"/>
              <w:textAlignment w:val="baseline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 xml:space="preserve">Глава администрации </w:t>
            </w:r>
          </w:p>
          <w:p w:rsidR="00F264AD" w:rsidRPr="006F4D4B" w:rsidRDefault="00F264AD" w:rsidP="00A87439">
            <w:pPr>
              <w:jc w:val="both"/>
              <w:textAlignment w:val="baseline"/>
              <w:rPr>
                <w:sz w:val="28"/>
                <w:szCs w:val="28"/>
              </w:rPr>
            </w:pPr>
            <w:r w:rsidRPr="006F4D4B">
              <w:rPr>
                <w:sz w:val="28"/>
                <w:szCs w:val="28"/>
              </w:rPr>
              <w:t>МО «Городское поселение – г. Осташков»</w:t>
            </w:r>
          </w:p>
        </w:tc>
        <w:tc>
          <w:tcPr>
            <w:tcW w:w="4394" w:type="dxa"/>
          </w:tcPr>
          <w:p w:rsidR="00F264AD" w:rsidRPr="006F4D4B" w:rsidRDefault="00F264AD" w:rsidP="00A87439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F264AD" w:rsidRPr="006F4D4B" w:rsidRDefault="00F264AD" w:rsidP="00A87439">
            <w:pPr>
              <w:jc w:val="right"/>
              <w:textAlignment w:val="baseline"/>
              <w:rPr>
                <w:sz w:val="28"/>
                <w:szCs w:val="28"/>
              </w:rPr>
            </w:pPr>
            <w:proofErr w:type="spellStart"/>
            <w:r w:rsidRPr="006F4D4B">
              <w:rPr>
                <w:sz w:val="28"/>
                <w:szCs w:val="28"/>
              </w:rPr>
              <w:t>С.В.Хлебородов</w:t>
            </w:r>
            <w:proofErr w:type="spellEnd"/>
          </w:p>
        </w:tc>
      </w:tr>
    </w:tbl>
    <w:p w:rsidR="00CB336D" w:rsidRDefault="00CB336D" w:rsidP="00CB336D"/>
    <w:sectPr w:rsidR="00CB336D" w:rsidSect="00B41142">
      <w:headerReference w:type="even" r:id="rId8"/>
      <w:headerReference w:type="default" r:id="rId9"/>
      <w:pgSz w:w="11906" w:h="16838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85" w:rsidRDefault="001D0385" w:rsidP="00B41142">
      <w:r>
        <w:separator/>
      </w:r>
    </w:p>
  </w:endnote>
  <w:endnote w:type="continuationSeparator" w:id="0">
    <w:p w:rsidR="001D0385" w:rsidRDefault="001D0385" w:rsidP="00B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85" w:rsidRDefault="001D0385" w:rsidP="00B41142">
      <w:r>
        <w:separator/>
      </w:r>
    </w:p>
  </w:footnote>
  <w:footnote w:type="continuationSeparator" w:id="0">
    <w:p w:rsidR="001D0385" w:rsidRDefault="001D0385" w:rsidP="00B4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FF" w:rsidRDefault="00D92257" w:rsidP="008A761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7AFF" w:rsidRDefault="001D03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AFF" w:rsidRDefault="001D0385" w:rsidP="00B41142">
    <w:pPr>
      <w:pStyle w:val="a3"/>
      <w:framePr w:wrap="around" w:vAnchor="text" w:hAnchor="margin" w:xAlign="center" w:y="1"/>
      <w:suppressLineNumbers/>
      <w:rPr>
        <w:rStyle w:val="a6"/>
      </w:rPr>
    </w:pPr>
  </w:p>
  <w:p w:rsidR="00237AFF" w:rsidRDefault="001D03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6D"/>
    <w:rsid w:val="0002698F"/>
    <w:rsid w:val="001D0385"/>
    <w:rsid w:val="00504A6B"/>
    <w:rsid w:val="006A4694"/>
    <w:rsid w:val="007125AA"/>
    <w:rsid w:val="0096016C"/>
    <w:rsid w:val="009E32FC"/>
    <w:rsid w:val="00A23245"/>
    <w:rsid w:val="00B41142"/>
    <w:rsid w:val="00BE38A3"/>
    <w:rsid w:val="00C6110E"/>
    <w:rsid w:val="00CB336D"/>
    <w:rsid w:val="00D92257"/>
    <w:rsid w:val="00E24AB9"/>
    <w:rsid w:val="00EC4560"/>
    <w:rsid w:val="00F264AD"/>
    <w:rsid w:val="00F4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B1F9BE-3AB9-4243-967E-D9BFC2FB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"/>
    <w:basedOn w:val="a"/>
    <w:rsid w:val="00CB33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CB336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B3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CB336D"/>
    <w:pPr>
      <w:overflowPunct w:val="0"/>
      <w:autoSpaceDE w:val="0"/>
      <w:autoSpaceDN w:val="0"/>
      <w:adjustRightInd w:val="0"/>
      <w:jc w:val="center"/>
      <w:outlineLvl w:val="0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CB336D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rsid w:val="00CB33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CB336D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</w:rPr>
  </w:style>
  <w:style w:type="character" w:customStyle="1" w:styleId="FontStyle12">
    <w:name w:val="Font Style12"/>
    <w:basedOn w:val="a0"/>
    <w:rsid w:val="00CB336D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rsid w:val="00CB336D"/>
  </w:style>
  <w:style w:type="paragraph" w:customStyle="1" w:styleId="ConsPlusTitle">
    <w:name w:val="ConsPlusTitle"/>
    <w:rsid w:val="00CB3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F264AD"/>
    <w:pPr>
      <w:ind w:left="720"/>
      <w:contextualSpacing/>
    </w:pPr>
  </w:style>
  <w:style w:type="character" w:customStyle="1" w:styleId="FontStyle25">
    <w:name w:val="Font Style25"/>
    <w:rsid w:val="00F264A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F26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4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64A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B41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1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C15A8B64146A8D9042CF170C002BC930C202D20881D20D6875D0D9195034325AA00F8234E97C52E4307BsFp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908A-DD5A-41D2-8462-B4430738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2016-01-18T11:33:00Z</cp:lastPrinted>
  <dcterms:created xsi:type="dcterms:W3CDTF">2016-01-18T06:59:00Z</dcterms:created>
  <dcterms:modified xsi:type="dcterms:W3CDTF">2016-01-25T09:56:00Z</dcterms:modified>
</cp:coreProperties>
</file>